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5D" w:rsidRDefault="002737FD" w:rsidP="00601F82">
      <w:pPr>
        <w:ind w:left="4820"/>
        <w:contextualSpacing/>
        <w:jc w:val="both"/>
      </w:pPr>
      <w:r w:rsidRPr="006759CC">
        <w:t xml:space="preserve">В </w:t>
      </w:r>
      <w:r w:rsidR="00B0295D">
        <w:t>_</w:t>
      </w:r>
      <w:r w:rsidR="00601F82">
        <w:t>мировой</w:t>
      </w:r>
      <w:r w:rsidR="00B0295D">
        <w:t xml:space="preserve"> </w:t>
      </w:r>
      <w:r w:rsidR="00855B5E">
        <w:t xml:space="preserve">суд </w:t>
      </w:r>
    </w:p>
    <w:p w:rsidR="00B0295D" w:rsidRPr="006759CC" w:rsidRDefault="00B0295D" w:rsidP="00601F82">
      <w:pPr>
        <w:ind w:left="4820"/>
        <w:contextualSpacing/>
        <w:jc w:val="both"/>
      </w:pPr>
      <w:r>
        <w:t>Адрес: _</w:t>
      </w:r>
    </w:p>
    <w:p w:rsidR="00601F82" w:rsidRDefault="00601F82" w:rsidP="00601F82">
      <w:pPr>
        <w:ind w:left="4820"/>
        <w:contextualSpacing/>
        <w:jc w:val="both"/>
        <w:rPr>
          <w:sz w:val="16"/>
          <w:szCs w:val="16"/>
        </w:rPr>
      </w:pPr>
    </w:p>
    <w:p w:rsidR="002737FD" w:rsidRPr="006759CC" w:rsidRDefault="002737FD" w:rsidP="00601F82">
      <w:pPr>
        <w:ind w:left="4820"/>
        <w:contextualSpacing/>
        <w:jc w:val="both"/>
      </w:pPr>
      <w:r w:rsidRPr="006759CC">
        <w:t>Истец</w:t>
      </w:r>
      <w:r w:rsidR="00B0295D">
        <w:t xml:space="preserve"> ФИО</w:t>
      </w:r>
    </w:p>
    <w:p w:rsidR="002737FD" w:rsidRPr="006759CC" w:rsidRDefault="002737FD" w:rsidP="00601F82">
      <w:pPr>
        <w:ind w:left="4820"/>
        <w:contextualSpacing/>
        <w:jc w:val="both"/>
      </w:pPr>
      <w:r w:rsidRPr="006759CC">
        <w:t xml:space="preserve">Адрес: </w:t>
      </w:r>
      <w:r>
        <w:t>_</w:t>
      </w:r>
    </w:p>
    <w:p w:rsidR="002737FD" w:rsidRPr="006759CC" w:rsidRDefault="002737FD" w:rsidP="00601F82">
      <w:pPr>
        <w:ind w:left="4820"/>
        <w:contextualSpacing/>
        <w:jc w:val="both"/>
      </w:pPr>
      <w:r w:rsidRPr="006759CC">
        <w:t xml:space="preserve">В лице представителя Малейкина Максима Александровича, действующего на основании доверенности </w:t>
      </w:r>
    </w:p>
    <w:p w:rsidR="002737FD" w:rsidRPr="006759CC" w:rsidRDefault="002737FD" w:rsidP="00601F82">
      <w:pPr>
        <w:ind w:left="4820"/>
        <w:contextualSpacing/>
        <w:jc w:val="both"/>
      </w:pPr>
      <w:r w:rsidRPr="006759CC">
        <w:t>Тел.: 8-937-791-6789</w:t>
      </w:r>
    </w:p>
    <w:p w:rsidR="002737FD" w:rsidRPr="006759CC" w:rsidRDefault="002737FD" w:rsidP="00601F82">
      <w:pPr>
        <w:ind w:left="4820"/>
        <w:contextualSpacing/>
        <w:jc w:val="both"/>
      </w:pPr>
      <w:r w:rsidRPr="006759CC">
        <w:t>Адрес для направления почтовой корреспонденции:</w:t>
      </w:r>
    </w:p>
    <w:p w:rsidR="002737FD" w:rsidRDefault="002737FD" w:rsidP="00601F82">
      <w:pPr>
        <w:ind w:left="4820"/>
        <w:contextualSpacing/>
        <w:jc w:val="both"/>
      </w:pPr>
      <w:r>
        <w:t>_</w:t>
      </w:r>
    </w:p>
    <w:p w:rsidR="002737FD" w:rsidRPr="006759CC" w:rsidRDefault="002737FD" w:rsidP="00601F82">
      <w:pPr>
        <w:ind w:left="4820"/>
        <w:contextualSpacing/>
        <w:jc w:val="both"/>
      </w:pPr>
    </w:p>
    <w:p w:rsidR="002737FD" w:rsidRDefault="002737FD" w:rsidP="00601F82">
      <w:pPr>
        <w:ind w:left="4820"/>
        <w:contextualSpacing/>
        <w:jc w:val="both"/>
      </w:pPr>
      <w:r w:rsidRPr="006759CC">
        <w:t xml:space="preserve">Ответчик: </w:t>
      </w:r>
      <w:r>
        <w:t>_</w:t>
      </w:r>
    </w:p>
    <w:p w:rsidR="00B0295D" w:rsidRPr="00723199" w:rsidRDefault="002737FD" w:rsidP="00601F82">
      <w:pPr>
        <w:ind w:left="4820"/>
        <w:contextualSpacing/>
        <w:jc w:val="both"/>
      </w:pPr>
      <w:r w:rsidRPr="006759CC">
        <w:t xml:space="preserve">Адрес: </w:t>
      </w:r>
      <w:r>
        <w:t>_</w:t>
      </w:r>
      <w:bookmarkStart w:id="0" w:name="_GoBack"/>
      <w:bookmarkEnd w:id="0"/>
    </w:p>
    <w:p w:rsidR="002737FD" w:rsidRPr="00723199" w:rsidRDefault="002737FD" w:rsidP="00601F82">
      <w:pPr>
        <w:autoSpaceDE w:val="0"/>
        <w:autoSpaceDN w:val="0"/>
        <w:adjustRightInd w:val="0"/>
        <w:contextualSpacing/>
      </w:pPr>
    </w:p>
    <w:p w:rsidR="00601F82" w:rsidRDefault="00B0295D" w:rsidP="00601F82">
      <w:pPr>
        <w:autoSpaceDE w:val="0"/>
        <w:autoSpaceDN w:val="0"/>
        <w:adjustRightInd w:val="0"/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ИСКОВОЕ ЗАЯВЛЕНИЕ</w:t>
      </w:r>
    </w:p>
    <w:p w:rsidR="00601F82" w:rsidRPr="00601F82" w:rsidRDefault="00601F82" w:rsidP="00601F82">
      <w:pPr>
        <w:autoSpaceDE w:val="0"/>
        <w:autoSpaceDN w:val="0"/>
        <w:adjustRightInd w:val="0"/>
        <w:contextualSpacing/>
        <w:jc w:val="center"/>
        <w:rPr>
          <w:b/>
          <w:sz w:val="32"/>
          <w:szCs w:val="28"/>
        </w:rPr>
      </w:pPr>
      <w:r w:rsidRPr="00601F82">
        <w:rPr>
          <w:szCs w:val="28"/>
        </w:rPr>
        <w:t>об изменении способа взыскания алиментов</w:t>
      </w:r>
    </w:p>
    <w:p w:rsidR="00601F82" w:rsidRPr="00601F82" w:rsidRDefault="00601F82" w:rsidP="00601F82">
      <w:pPr>
        <w:pStyle w:val="a4"/>
        <w:ind w:firstLine="851"/>
        <w:contextualSpacing/>
        <w:jc w:val="both"/>
        <w:rPr>
          <w:szCs w:val="28"/>
        </w:rPr>
      </w:pPr>
      <w:r>
        <w:t>_</w:t>
      </w:r>
      <w:r>
        <w:t xml:space="preserve"> </w:t>
      </w:r>
      <w:r w:rsidRPr="00601F82">
        <w:rPr>
          <w:szCs w:val="28"/>
        </w:rPr>
        <w:t>года от брака с ответчик</w:t>
      </w:r>
      <w:r>
        <w:rPr>
          <w:szCs w:val="28"/>
        </w:rPr>
        <w:t>ом родился совместный сын, ФИО.</w:t>
      </w:r>
    </w:p>
    <w:p w:rsidR="00601F82" w:rsidRPr="00601F82" w:rsidRDefault="00601F82" w:rsidP="00601F82">
      <w:pPr>
        <w:pStyle w:val="a4"/>
        <w:ind w:firstLine="851"/>
        <w:contextualSpacing/>
        <w:jc w:val="both"/>
        <w:rPr>
          <w:szCs w:val="28"/>
        </w:rPr>
      </w:pPr>
      <w:r>
        <w:t>_</w:t>
      </w:r>
      <w:r>
        <w:t xml:space="preserve"> </w:t>
      </w:r>
      <w:r w:rsidRPr="00601F82">
        <w:rPr>
          <w:szCs w:val="28"/>
        </w:rPr>
        <w:t xml:space="preserve">года между истцом и ответчиком брак прекращен на основании решения мирового судьи судебного участка № __ города </w:t>
      </w:r>
      <w:r>
        <w:t>_</w:t>
      </w:r>
      <w:r>
        <w:t xml:space="preserve"> </w:t>
      </w:r>
      <w:r w:rsidRPr="00601F82">
        <w:rPr>
          <w:szCs w:val="28"/>
        </w:rPr>
        <w:t xml:space="preserve">от </w:t>
      </w:r>
      <w:r>
        <w:t>_</w:t>
      </w:r>
      <w:r>
        <w:t xml:space="preserve"> 2020 года.</w:t>
      </w:r>
    </w:p>
    <w:p w:rsidR="00601F82" w:rsidRPr="00601F82" w:rsidRDefault="00601F82" w:rsidP="00601F82">
      <w:pPr>
        <w:pStyle w:val="a4"/>
        <w:ind w:firstLine="851"/>
        <w:contextualSpacing/>
        <w:jc w:val="both"/>
        <w:rPr>
          <w:szCs w:val="28"/>
        </w:rPr>
      </w:pPr>
      <w:r>
        <w:t>_</w:t>
      </w:r>
      <w:r>
        <w:t xml:space="preserve"> </w:t>
      </w:r>
      <w:r w:rsidRPr="00601F82">
        <w:rPr>
          <w:szCs w:val="28"/>
        </w:rPr>
        <w:t xml:space="preserve">года мировой судья судебного участка № __ города </w:t>
      </w:r>
      <w:r>
        <w:t>_</w:t>
      </w:r>
      <w:r>
        <w:t xml:space="preserve"> Самарской </w:t>
      </w:r>
      <w:r w:rsidRPr="00601F82">
        <w:rPr>
          <w:szCs w:val="28"/>
        </w:rPr>
        <w:t xml:space="preserve">области </w:t>
      </w:r>
      <w:r>
        <w:t>_</w:t>
      </w:r>
      <w:r>
        <w:t xml:space="preserve"> </w:t>
      </w:r>
      <w:r w:rsidRPr="00601F82">
        <w:rPr>
          <w:szCs w:val="28"/>
        </w:rPr>
        <w:t xml:space="preserve">вынесла судебный приказ о взыскании алиментов на содержание несовершеннолетнего ребёнка, </w:t>
      </w:r>
      <w:r>
        <w:t>_</w:t>
      </w:r>
      <w:r>
        <w:t xml:space="preserve"> .</w:t>
      </w:r>
    </w:p>
    <w:p w:rsidR="00601F82" w:rsidRPr="00601F82" w:rsidRDefault="00601F82" w:rsidP="00601F82">
      <w:pPr>
        <w:pStyle w:val="a4"/>
        <w:ind w:firstLine="708"/>
        <w:contextualSpacing/>
        <w:jc w:val="both"/>
        <w:rPr>
          <w:szCs w:val="28"/>
        </w:rPr>
      </w:pPr>
      <w:r>
        <w:rPr>
          <w:szCs w:val="28"/>
        </w:rPr>
        <w:t>Судебным приставом-</w:t>
      </w:r>
      <w:r w:rsidRPr="00601F82">
        <w:rPr>
          <w:szCs w:val="28"/>
        </w:rPr>
        <w:t>исполнителем г.</w:t>
      </w:r>
      <w:r w:rsidRPr="00601F82">
        <w:t xml:space="preserve"> </w:t>
      </w:r>
      <w:r>
        <w:t>_</w:t>
      </w:r>
      <w:r>
        <w:t xml:space="preserve"> </w:t>
      </w:r>
      <w:r w:rsidRPr="00601F82">
        <w:rPr>
          <w:szCs w:val="28"/>
        </w:rPr>
        <w:t>, ФИО, было возбуждено исполнительное производство.</w:t>
      </w:r>
    </w:p>
    <w:p w:rsidR="00601F82" w:rsidRPr="00601F82" w:rsidRDefault="00601F82" w:rsidP="00601F82">
      <w:pPr>
        <w:pStyle w:val="a4"/>
        <w:ind w:firstLine="851"/>
        <w:contextualSpacing/>
        <w:jc w:val="both"/>
        <w:rPr>
          <w:b/>
          <w:szCs w:val="28"/>
        </w:rPr>
      </w:pPr>
      <w:r w:rsidRPr="00601F82">
        <w:rPr>
          <w:b/>
          <w:szCs w:val="28"/>
        </w:rPr>
        <w:t>Т</w:t>
      </w:r>
      <w:r>
        <w:rPr>
          <w:b/>
          <w:szCs w:val="28"/>
        </w:rPr>
        <w:t>рудовая деятельность ответчика:</w:t>
      </w:r>
    </w:p>
    <w:p w:rsidR="00601F82" w:rsidRPr="00601F82" w:rsidRDefault="00601F82" w:rsidP="00601F82">
      <w:pPr>
        <w:pStyle w:val="a4"/>
        <w:ind w:firstLine="708"/>
        <w:contextualSpacing/>
        <w:jc w:val="both"/>
        <w:rPr>
          <w:szCs w:val="28"/>
        </w:rPr>
      </w:pPr>
      <w:r w:rsidRPr="00601F82">
        <w:rPr>
          <w:szCs w:val="28"/>
        </w:rPr>
        <w:t xml:space="preserve">1) Зарегистрированная деятельность. Является индивидуальным предпринимателем, </w:t>
      </w:r>
      <w:r>
        <w:t>_</w:t>
      </w:r>
      <w:r>
        <w:t xml:space="preserve">, </w:t>
      </w:r>
      <w:r w:rsidRPr="00601F82">
        <w:rPr>
          <w:szCs w:val="28"/>
        </w:rPr>
        <w:t xml:space="preserve">Ответчиком были сделаны корректировки по своим доходам и в настоящее время он предоставляет тетрадку со своим доходом судебным приставам, его ежемесячный доход составляет около </w:t>
      </w:r>
      <w:r>
        <w:t>_</w:t>
      </w:r>
      <w:r>
        <w:t xml:space="preserve"> </w:t>
      </w:r>
      <w:r w:rsidRPr="00601F82">
        <w:rPr>
          <w:szCs w:val="28"/>
        </w:rPr>
        <w:t>рублей;</w:t>
      </w:r>
    </w:p>
    <w:p w:rsidR="00601F82" w:rsidRPr="00601F82" w:rsidRDefault="00601F82" w:rsidP="00601F82">
      <w:pPr>
        <w:pStyle w:val="a4"/>
        <w:ind w:firstLine="708"/>
        <w:contextualSpacing/>
        <w:jc w:val="both"/>
        <w:rPr>
          <w:szCs w:val="28"/>
        </w:rPr>
      </w:pPr>
      <w:r w:rsidRPr="00601F82">
        <w:rPr>
          <w:szCs w:val="28"/>
        </w:rPr>
        <w:t xml:space="preserve">2) Работает водителем не официально на своем маршрутном транспортном средстве на </w:t>
      </w:r>
      <w:r>
        <w:t>_</w:t>
      </w:r>
      <w:r>
        <w:t xml:space="preserve"> </w:t>
      </w:r>
      <w:r w:rsidRPr="00601F82">
        <w:rPr>
          <w:szCs w:val="28"/>
        </w:rPr>
        <w:t xml:space="preserve">маршруте города </w:t>
      </w:r>
      <w:r>
        <w:t>_</w:t>
      </w:r>
      <w:r>
        <w:t xml:space="preserve"> </w:t>
      </w:r>
      <w:r w:rsidRPr="00601F82">
        <w:rPr>
          <w:szCs w:val="28"/>
        </w:rPr>
        <w:t xml:space="preserve">. Истец часто видит ответчика за рулём на </w:t>
      </w:r>
      <w:r>
        <w:t>_</w:t>
      </w:r>
      <w:r>
        <w:t xml:space="preserve"> </w:t>
      </w:r>
      <w:r w:rsidRPr="00601F82">
        <w:rPr>
          <w:szCs w:val="28"/>
        </w:rPr>
        <w:t xml:space="preserve">маршруте, когда он работает, также его видят их общие знакомые и родственники. Доход ответчика составляет около </w:t>
      </w:r>
      <w:r>
        <w:t>_</w:t>
      </w:r>
      <w:r>
        <w:t xml:space="preserve"> </w:t>
      </w:r>
      <w:r w:rsidRPr="00601F82">
        <w:rPr>
          <w:szCs w:val="28"/>
        </w:rPr>
        <w:t xml:space="preserve">рублей (чистая прибыль) ежемесячно, поскольку за 1 день ответчик получает около </w:t>
      </w:r>
      <w:r>
        <w:t>_</w:t>
      </w:r>
      <w:r>
        <w:t xml:space="preserve"> </w:t>
      </w:r>
      <w:r w:rsidRPr="00601F82">
        <w:rPr>
          <w:szCs w:val="28"/>
        </w:rPr>
        <w:t>тысяч рублей с пассажиров (ходатайство о вызове свидетелей будет заявлено на судебном заседании).</w:t>
      </w:r>
    </w:p>
    <w:p w:rsidR="00601F82" w:rsidRPr="00601F82" w:rsidRDefault="00601F82" w:rsidP="00601F82">
      <w:pPr>
        <w:pStyle w:val="a4"/>
        <w:ind w:firstLine="851"/>
        <w:contextualSpacing/>
        <w:jc w:val="both"/>
        <w:rPr>
          <w:szCs w:val="28"/>
        </w:rPr>
      </w:pPr>
      <w:r w:rsidRPr="00601F82">
        <w:rPr>
          <w:szCs w:val="28"/>
        </w:rPr>
        <w:t>В периоды с августа 2019 года и по настоящее время ответчик выплачивает алименты в размере от 2 000 до 3 000 рублей. А истец ежемесячно расходует на ребёнка: питание - около 5 000 рублей, сезонная одежда - около 5 000 рублей, средства личной гигиены - 1 000 рублей, развитие (бассейн, музей, дворец детского творчества, разв.игры и др.) - около 5 000 рублей, здоровье (сезонные простуды, сезонные витамины) - около 2 000 рублей. Оплата детского сада около 2 000-2 500 рублей. Итого: ежемесячно на ребёнк</w:t>
      </w:r>
      <w:r>
        <w:rPr>
          <w:szCs w:val="28"/>
        </w:rPr>
        <w:t>а уходит около 20 500 рублей.</w:t>
      </w:r>
    </w:p>
    <w:p w:rsidR="00601F82" w:rsidRPr="00601F82" w:rsidRDefault="00601F82" w:rsidP="00601F82">
      <w:pPr>
        <w:pStyle w:val="a4"/>
        <w:ind w:firstLine="851"/>
        <w:contextualSpacing/>
        <w:jc w:val="both"/>
        <w:rPr>
          <w:szCs w:val="28"/>
        </w:rPr>
      </w:pPr>
      <w:r w:rsidRPr="00601F82">
        <w:rPr>
          <w:szCs w:val="28"/>
        </w:rPr>
        <w:t>Истцом были приобретены для сына снегокат, ноутбук, игровая приставка и чайник, чтобы перед садиком пить чай ребенку и многое другое (см. приложение, копи</w:t>
      </w:r>
      <w:r>
        <w:rPr>
          <w:szCs w:val="28"/>
        </w:rPr>
        <w:t>я чеков расходы истца на сына).</w:t>
      </w:r>
    </w:p>
    <w:p w:rsidR="00601F82" w:rsidRPr="00601F82" w:rsidRDefault="00601F82" w:rsidP="00601F82">
      <w:pPr>
        <w:pStyle w:val="a4"/>
        <w:ind w:firstLine="851"/>
        <w:contextualSpacing/>
        <w:jc w:val="both"/>
        <w:rPr>
          <w:szCs w:val="28"/>
        </w:rPr>
      </w:pPr>
      <w:r w:rsidRPr="00601F82">
        <w:rPr>
          <w:szCs w:val="28"/>
        </w:rPr>
        <w:t>В соответствии с п. 1 ст. 80 Семейного Кодекса РФ родители в равной мере обязаны содержать своих несовершеннолетних детей, а также участвовать в их обучени</w:t>
      </w:r>
      <w:r>
        <w:rPr>
          <w:szCs w:val="28"/>
        </w:rPr>
        <w:t>и, развитии до совершеннолетия.</w:t>
      </w:r>
    </w:p>
    <w:p w:rsidR="00601F82" w:rsidRPr="00601F82" w:rsidRDefault="00601F82" w:rsidP="00601F82">
      <w:pPr>
        <w:pStyle w:val="a4"/>
        <w:ind w:firstLine="851"/>
        <w:contextualSpacing/>
        <w:jc w:val="both"/>
        <w:rPr>
          <w:szCs w:val="28"/>
        </w:rPr>
      </w:pPr>
      <w:r w:rsidRPr="00601F82">
        <w:rPr>
          <w:szCs w:val="28"/>
        </w:rPr>
        <w:t>В соответствии со ст. 81 СК РФ предполагает выплату алиментов в размере 1/4 дохода на содержание одного ре</w:t>
      </w:r>
      <w:r>
        <w:rPr>
          <w:szCs w:val="28"/>
        </w:rPr>
        <w:t>бенка.</w:t>
      </w:r>
    </w:p>
    <w:p w:rsidR="00601F82" w:rsidRPr="00601F82" w:rsidRDefault="00601F82" w:rsidP="00601F82">
      <w:pPr>
        <w:pStyle w:val="a4"/>
        <w:ind w:firstLine="851"/>
        <w:contextualSpacing/>
        <w:jc w:val="both"/>
        <w:rPr>
          <w:szCs w:val="28"/>
        </w:rPr>
      </w:pPr>
      <w:r w:rsidRPr="00601F82">
        <w:rPr>
          <w:szCs w:val="28"/>
        </w:rPr>
        <w:t xml:space="preserve">В соответствии со ст. 83 СК РФ алименты могут быть назначены в твердой денежной сумме и одновременно в долях и твердой денежной сумме, если родитель, обязанный уплачивать алименты имеет нерегулярный доход, у него отсутствует заработок, или выплачиваемые </w:t>
      </w:r>
      <w:r w:rsidRPr="00601F82">
        <w:rPr>
          <w:szCs w:val="28"/>
        </w:rPr>
        <w:lastRenderedPageBreak/>
        <w:t>алиментные средства в долевом отношении к заработку существенно нарушает интерес одной из сторон. Согласно п. 2 этой же статьи размер твердой денежной суммы определяется судом исходя из максимально возможного сохранения ребенку прежнего уровня его об</w:t>
      </w:r>
      <w:r>
        <w:rPr>
          <w:szCs w:val="28"/>
        </w:rPr>
        <w:t>еспечения.</w:t>
      </w:r>
    </w:p>
    <w:p w:rsidR="00601F82" w:rsidRPr="00601F82" w:rsidRDefault="00601F82" w:rsidP="00601F82">
      <w:pPr>
        <w:pStyle w:val="a4"/>
        <w:ind w:firstLine="851"/>
        <w:contextualSpacing/>
        <w:jc w:val="both"/>
        <w:rPr>
          <w:szCs w:val="28"/>
        </w:rPr>
      </w:pPr>
      <w:r w:rsidRPr="00601F82">
        <w:rPr>
          <w:szCs w:val="28"/>
        </w:rPr>
        <w:t xml:space="preserve">В соответствии с Постановлением Правительства Губернатора </w:t>
      </w:r>
      <w:r>
        <w:t>_</w:t>
      </w:r>
      <w:r>
        <w:t xml:space="preserve"> </w:t>
      </w:r>
      <w:r w:rsidRPr="00601F82">
        <w:rPr>
          <w:szCs w:val="28"/>
        </w:rPr>
        <w:t>области №</w:t>
      </w:r>
      <w:r>
        <w:t>_</w:t>
      </w:r>
      <w:r>
        <w:t xml:space="preserve"> </w:t>
      </w:r>
      <w:r w:rsidRPr="00601F82">
        <w:rPr>
          <w:szCs w:val="28"/>
        </w:rPr>
        <w:t xml:space="preserve">за 4 квартал </w:t>
      </w:r>
      <w:r>
        <w:t>_</w:t>
      </w:r>
      <w:r>
        <w:t xml:space="preserve"> </w:t>
      </w:r>
      <w:r w:rsidRPr="00601F82">
        <w:rPr>
          <w:szCs w:val="28"/>
        </w:rPr>
        <w:t xml:space="preserve">года прожиточный минимум на ребенка в </w:t>
      </w:r>
      <w:r>
        <w:t>_</w:t>
      </w:r>
      <w:r>
        <w:t xml:space="preserve"> </w:t>
      </w:r>
      <w:r w:rsidRPr="00601F82">
        <w:rPr>
          <w:szCs w:val="28"/>
        </w:rPr>
        <w:t xml:space="preserve">области составил </w:t>
      </w:r>
      <w:r>
        <w:t>_</w:t>
      </w:r>
      <w:r>
        <w:t xml:space="preserve"> </w:t>
      </w:r>
      <w:r>
        <w:rPr>
          <w:szCs w:val="28"/>
        </w:rPr>
        <w:t>рубль.</w:t>
      </w:r>
    </w:p>
    <w:p w:rsidR="00601F82" w:rsidRDefault="00601F82" w:rsidP="00601F82">
      <w:pPr>
        <w:pStyle w:val="a4"/>
        <w:ind w:firstLine="851"/>
        <w:contextualSpacing/>
        <w:jc w:val="both"/>
        <w:rPr>
          <w:szCs w:val="28"/>
        </w:rPr>
      </w:pPr>
      <w:r w:rsidRPr="00601F82">
        <w:rPr>
          <w:szCs w:val="28"/>
        </w:rPr>
        <w:t>Ежемесячное содержание сына истцу обходится около 20 500 рублей, около 9 000 рублей допо</w:t>
      </w:r>
      <w:r>
        <w:rPr>
          <w:szCs w:val="28"/>
        </w:rPr>
        <w:t>лнительный развивающие расходы.</w:t>
      </w:r>
    </w:p>
    <w:p w:rsidR="00601F82" w:rsidRPr="00601F82" w:rsidRDefault="00601F82" w:rsidP="00601F82">
      <w:pPr>
        <w:pStyle w:val="a4"/>
        <w:ind w:firstLine="851"/>
        <w:contextualSpacing/>
        <w:jc w:val="both"/>
        <w:rPr>
          <w:b/>
          <w:szCs w:val="28"/>
        </w:rPr>
      </w:pPr>
    </w:p>
    <w:p w:rsidR="00601F82" w:rsidRPr="00601F82" w:rsidRDefault="00601F82" w:rsidP="00601F82">
      <w:pPr>
        <w:pStyle w:val="a4"/>
        <w:ind w:firstLine="851"/>
        <w:contextualSpacing/>
        <w:jc w:val="both"/>
        <w:rPr>
          <w:szCs w:val="28"/>
        </w:rPr>
      </w:pPr>
      <w:r w:rsidRPr="00601F82">
        <w:rPr>
          <w:b/>
          <w:szCs w:val="28"/>
        </w:rPr>
        <w:t>Расчет исковых требований:</w:t>
      </w:r>
    </w:p>
    <w:p w:rsidR="00601F82" w:rsidRPr="00601F82" w:rsidRDefault="00601F82" w:rsidP="00601F82">
      <w:pPr>
        <w:pStyle w:val="a4"/>
        <w:ind w:firstLine="851"/>
        <w:contextualSpacing/>
        <w:jc w:val="both"/>
        <w:rPr>
          <w:szCs w:val="28"/>
        </w:rPr>
      </w:pPr>
      <w:r w:rsidRPr="00601F82">
        <w:rPr>
          <w:szCs w:val="28"/>
        </w:rPr>
        <w:t xml:space="preserve">20500 руб. - </w:t>
      </w:r>
      <w:r>
        <w:rPr>
          <w:szCs w:val="28"/>
        </w:rPr>
        <w:t>ежемесячные расходы на ребенка.</w:t>
      </w:r>
    </w:p>
    <w:p w:rsidR="00601F82" w:rsidRPr="00601F82" w:rsidRDefault="00601F82" w:rsidP="00601F82">
      <w:pPr>
        <w:pStyle w:val="a4"/>
        <w:ind w:firstLine="851"/>
        <w:contextualSpacing/>
        <w:jc w:val="both"/>
        <w:rPr>
          <w:szCs w:val="28"/>
        </w:rPr>
      </w:pPr>
      <w:r w:rsidRPr="00601F82">
        <w:rPr>
          <w:szCs w:val="28"/>
        </w:rPr>
        <w:t>Из них д</w:t>
      </w:r>
      <w:r>
        <w:rPr>
          <w:szCs w:val="28"/>
        </w:rPr>
        <w:t>ополнительные расходы 9000 руб.</w:t>
      </w:r>
    </w:p>
    <w:p w:rsidR="00601F82" w:rsidRDefault="00601F82" w:rsidP="00601F82">
      <w:pPr>
        <w:pStyle w:val="a4"/>
        <w:ind w:firstLine="851"/>
        <w:contextualSpacing/>
        <w:jc w:val="both"/>
        <w:rPr>
          <w:szCs w:val="28"/>
        </w:rPr>
      </w:pPr>
      <w:r w:rsidRPr="00601F82">
        <w:rPr>
          <w:szCs w:val="28"/>
        </w:rPr>
        <w:t>20500-9000=11500 руб. (питание, гигиена, сез.одежда затрачиваемые на ребенка всего на неотъемлемые нужды)/2=</w:t>
      </w:r>
      <w:r>
        <w:t>_</w:t>
      </w:r>
      <w:r w:rsidRPr="00601F82">
        <w:rPr>
          <w:szCs w:val="28"/>
        </w:rPr>
        <w:t xml:space="preserve">. (сколько должны затрачивать по российскому законодательству истец с ответчиком-питание, гигиена, сез.одежда). </w:t>
      </w:r>
    </w:p>
    <w:p w:rsidR="00601F82" w:rsidRPr="00601F82" w:rsidRDefault="00601F82" w:rsidP="00601F82">
      <w:pPr>
        <w:pStyle w:val="a4"/>
        <w:ind w:firstLine="851"/>
        <w:contextualSpacing/>
        <w:jc w:val="both"/>
        <w:rPr>
          <w:szCs w:val="28"/>
        </w:rPr>
      </w:pPr>
      <w:r w:rsidRPr="00601F82">
        <w:rPr>
          <w:szCs w:val="28"/>
        </w:rPr>
        <w:t>В настоящее время истцом затрачивается на неотъемленые нужды: 11500руб.-2500руб.(истцом затрачивается на неотъемленые нужды)=</w:t>
      </w:r>
      <w:r w:rsidRPr="00601F82">
        <w:t xml:space="preserve"> </w:t>
      </w:r>
      <w:r>
        <w:t>_</w:t>
      </w:r>
      <w:r>
        <w:t xml:space="preserve"> </w:t>
      </w:r>
      <w:r w:rsidRPr="00601F82">
        <w:rPr>
          <w:szCs w:val="28"/>
        </w:rPr>
        <w:t>. Поскольку ответчик в настоящее время делает корректировки и самостоятельно пишет себе доход в тетрадку, налог платит от дохода, тетрадку со своим доходом предоставляет судебным приставам, то от деятельности ИП твердую денежную сумму взыскать истцу для ребен</w:t>
      </w:r>
      <w:r>
        <w:rPr>
          <w:szCs w:val="28"/>
        </w:rPr>
        <w:t>ка не представляется возможным.</w:t>
      </w:r>
    </w:p>
    <w:p w:rsidR="00601F82" w:rsidRPr="00601F82" w:rsidRDefault="00601F82" w:rsidP="00601F82">
      <w:pPr>
        <w:pStyle w:val="a4"/>
        <w:ind w:firstLine="851"/>
        <w:contextualSpacing/>
        <w:jc w:val="both"/>
        <w:rPr>
          <w:szCs w:val="28"/>
        </w:rPr>
      </w:pPr>
      <w:r w:rsidRPr="00601F82">
        <w:rPr>
          <w:szCs w:val="28"/>
        </w:rPr>
        <w:t>9000руб.(ежемесячные дополнительные расходы на ребенка)/2=4500 рублей (твердая денежная сумма, которую должен оплачивать ответчик ежемеся</w:t>
      </w:r>
      <w:r>
        <w:rPr>
          <w:szCs w:val="28"/>
        </w:rPr>
        <w:t>чно).</w:t>
      </w:r>
    </w:p>
    <w:p w:rsidR="00601F82" w:rsidRPr="00601F82" w:rsidRDefault="00601F82" w:rsidP="00601F82">
      <w:pPr>
        <w:pStyle w:val="a4"/>
        <w:ind w:firstLine="851"/>
        <w:contextualSpacing/>
        <w:jc w:val="both"/>
        <w:rPr>
          <w:szCs w:val="28"/>
        </w:rPr>
      </w:pPr>
      <w:r>
        <w:t>_</w:t>
      </w:r>
      <w:r>
        <w:t xml:space="preserve"> </w:t>
      </w:r>
      <w:r w:rsidRPr="00601F82">
        <w:rPr>
          <w:szCs w:val="28"/>
        </w:rPr>
        <w:t xml:space="preserve">прожиточный минимум на ребенка на сегодняшний день в </w:t>
      </w:r>
      <w:r>
        <w:t>_</w:t>
      </w:r>
      <w:r>
        <w:t xml:space="preserve"> </w:t>
      </w:r>
      <w:r>
        <w:rPr>
          <w:szCs w:val="28"/>
        </w:rPr>
        <w:t>области.</w:t>
      </w:r>
    </w:p>
    <w:p w:rsidR="00601F82" w:rsidRPr="00601F82" w:rsidRDefault="00601F82" w:rsidP="00601F82">
      <w:pPr>
        <w:pStyle w:val="a4"/>
        <w:ind w:firstLine="851"/>
        <w:contextualSpacing/>
        <w:jc w:val="both"/>
        <w:rPr>
          <w:szCs w:val="28"/>
        </w:rPr>
      </w:pPr>
      <w:r w:rsidRPr="00601F82">
        <w:rPr>
          <w:szCs w:val="28"/>
        </w:rPr>
        <w:t>Неотъемлемые нужды: 2500 руб. (алименты ответчика) + 2500 руб. (расходы истца на ребенка)= 5000 руб. (м</w:t>
      </w:r>
      <w:r>
        <w:rPr>
          <w:szCs w:val="28"/>
        </w:rPr>
        <w:t>инимальные неотъемлемые нужды).</w:t>
      </w:r>
    </w:p>
    <w:p w:rsidR="00601F82" w:rsidRPr="00601F82" w:rsidRDefault="00601F82" w:rsidP="00601F82">
      <w:pPr>
        <w:pStyle w:val="a4"/>
        <w:ind w:firstLine="851"/>
        <w:contextualSpacing/>
        <w:jc w:val="both"/>
        <w:rPr>
          <w:szCs w:val="28"/>
        </w:rPr>
      </w:pPr>
      <w:r>
        <w:t>_</w:t>
      </w:r>
      <w:r>
        <w:t xml:space="preserve"> </w:t>
      </w:r>
      <w:r w:rsidRPr="00601F82">
        <w:rPr>
          <w:szCs w:val="28"/>
        </w:rPr>
        <w:t>руб. (прожиточный минимум на ребенка на сегодняшний день)-5000 руб.(минимальные неотъемлемые нужды истца и ответчика)=</w:t>
      </w:r>
      <w:r w:rsidRPr="00601F82">
        <w:t xml:space="preserve"> </w:t>
      </w:r>
      <w:r>
        <w:t>_</w:t>
      </w:r>
      <w:r>
        <w:t xml:space="preserve"> </w:t>
      </w:r>
      <w:r w:rsidRPr="00601F82">
        <w:rPr>
          <w:szCs w:val="28"/>
        </w:rPr>
        <w:t>рубль (дополнительные расходы на ребенка/2(два родителя=</w:t>
      </w:r>
      <w:r>
        <w:t>_</w:t>
      </w:r>
      <w:r>
        <w:t xml:space="preserve"> </w:t>
      </w:r>
      <w:r w:rsidRPr="00601F82">
        <w:rPr>
          <w:szCs w:val="28"/>
        </w:rPr>
        <w:t xml:space="preserve">рублей </w:t>
      </w:r>
      <w:r>
        <w:t>_</w:t>
      </w:r>
      <w:r>
        <w:t xml:space="preserve"> </w:t>
      </w:r>
      <w:r w:rsidRPr="00601F82">
        <w:rPr>
          <w:szCs w:val="28"/>
        </w:rPr>
        <w:t>коп.</w:t>
      </w:r>
    </w:p>
    <w:p w:rsidR="00601F82" w:rsidRPr="00601F82" w:rsidRDefault="00601F82" w:rsidP="00601F82">
      <w:pPr>
        <w:pStyle w:val="a4"/>
        <w:contextualSpacing/>
        <w:jc w:val="both"/>
        <w:rPr>
          <w:szCs w:val="28"/>
        </w:rPr>
      </w:pPr>
    </w:p>
    <w:p w:rsidR="00601F82" w:rsidRPr="00601F82" w:rsidRDefault="00601F82" w:rsidP="00601F82">
      <w:pPr>
        <w:pStyle w:val="a4"/>
        <w:ind w:firstLine="851"/>
        <w:contextualSpacing/>
        <w:jc w:val="both"/>
        <w:rPr>
          <w:szCs w:val="28"/>
        </w:rPr>
      </w:pPr>
      <w:r w:rsidRPr="00601F82">
        <w:rPr>
          <w:szCs w:val="28"/>
        </w:rPr>
        <w:t xml:space="preserve">Поскольку родители обязаны в равной мере содержать своих несовершеннолетних детей, предполагаемая помощь в твердой денежной сумме помимо 1/4 доли от дохода в виде алиментов, отвечающая потребностям сына, составляет </w:t>
      </w:r>
      <w:r>
        <w:t>_</w:t>
      </w:r>
      <w:r>
        <w:t xml:space="preserve"> </w:t>
      </w:r>
      <w:r>
        <w:rPr>
          <w:szCs w:val="28"/>
        </w:rPr>
        <w:t>.</w:t>
      </w:r>
    </w:p>
    <w:p w:rsidR="00601F82" w:rsidRPr="00601F82" w:rsidRDefault="00601F82" w:rsidP="00601F82">
      <w:pPr>
        <w:pStyle w:val="a4"/>
        <w:ind w:firstLine="851"/>
        <w:contextualSpacing/>
        <w:jc w:val="both"/>
        <w:rPr>
          <w:szCs w:val="28"/>
        </w:rPr>
      </w:pPr>
      <w:r w:rsidRPr="00601F82">
        <w:rPr>
          <w:szCs w:val="28"/>
        </w:rPr>
        <w:t xml:space="preserve">Ответчик имеет официальный доход, позволяющий исчислять алименты в долях в размере 1/4 от дохода, а также тот факт, что неофициальный доход ответчика нестабилен и изменяется в соответствии с количеством перевозимых клиентов на </w:t>
      </w:r>
      <w:r>
        <w:t>_</w:t>
      </w:r>
      <w:r>
        <w:t xml:space="preserve"> </w:t>
      </w:r>
      <w:r w:rsidRPr="00601F82">
        <w:rPr>
          <w:szCs w:val="28"/>
        </w:rPr>
        <w:t>маршруте.</w:t>
      </w:r>
    </w:p>
    <w:p w:rsidR="00601F82" w:rsidRPr="00601F82" w:rsidRDefault="00601F82" w:rsidP="00601F82">
      <w:pPr>
        <w:pStyle w:val="a4"/>
        <w:contextualSpacing/>
        <w:jc w:val="both"/>
        <w:rPr>
          <w:szCs w:val="28"/>
        </w:rPr>
      </w:pPr>
    </w:p>
    <w:p w:rsidR="00601F82" w:rsidRPr="00601F82" w:rsidRDefault="00601F82" w:rsidP="00601F82">
      <w:pPr>
        <w:pStyle w:val="a4"/>
        <w:ind w:firstLine="851"/>
        <w:contextualSpacing/>
        <w:jc w:val="both"/>
        <w:rPr>
          <w:szCs w:val="28"/>
        </w:rPr>
      </w:pPr>
      <w:r w:rsidRPr="00601F82">
        <w:rPr>
          <w:szCs w:val="28"/>
        </w:rPr>
        <w:t>На основании изложенного и руководствуясь ст. ст. 131-132 ГПК РФ, ст. 81, 83, СК РФ, действуя в защиту прав и законных интересов моего сына, ФИО.</w:t>
      </w:r>
    </w:p>
    <w:p w:rsidR="00601F82" w:rsidRPr="00601F82" w:rsidRDefault="00601F82" w:rsidP="00601F82">
      <w:pPr>
        <w:pStyle w:val="a4"/>
        <w:ind w:firstLine="851"/>
        <w:contextualSpacing/>
        <w:jc w:val="both"/>
        <w:rPr>
          <w:szCs w:val="28"/>
        </w:rPr>
      </w:pPr>
    </w:p>
    <w:p w:rsidR="00601F82" w:rsidRPr="00601F82" w:rsidRDefault="00601F82" w:rsidP="00601F82">
      <w:pPr>
        <w:pStyle w:val="a4"/>
        <w:ind w:firstLine="851"/>
        <w:contextualSpacing/>
        <w:jc w:val="center"/>
        <w:rPr>
          <w:b/>
          <w:szCs w:val="28"/>
        </w:rPr>
      </w:pPr>
      <w:r w:rsidRPr="00601F82">
        <w:rPr>
          <w:b/>
          <w:szCs w:val="28"/>
        </w:rPr>
        <w:t>ПРОШУ СУД:</w:t>
      </w:r>
    </w:p>
    <w:p w:rsidR="00601F82" w:rsidRPr="00601F82" w:rsidRDefault="00601F82" w:rsidP="00601F82">
      <w:pPr>
        <w:pStyle w:val="a4"/>
        <w:ind w:firstLine="851"/>
        <w:contextualSpacing/>
        <w:jc w:val="both"/>
        <w:rPr>
          <w:szCs w:val="28"/>
        </w:rPr>
      </w:pPr>
    </w:p>
    <w:p w:rsidR="00601F82" w:rsidRPr="00601F82" w:rsidRDefault="00601F82" w:rsidP="00601F82">
      <w:pPr>
        <w:pStyle w:val="a4"/>
        <w:ind w:firstLine="851"/>
        <w:contextualSpacing/>
        <w:jc w:val="both"/>
        <w:rPr>
          <w:szCs w:val="28"/>
        </w:rPr>
      </w:pPr>
      <w:r w:rsidRPr="00601F82">
        <w:rPr>
          <w:szCs w:val="28"/>
        </w:rPr>
        <w:t xml:space="preserve">1. Взыскать с ФИО алименты одновременно в долях (1/4) от официального заработка и твердой денежной сумме в размере </w:t>
      </w:r>
      <w:r>
        <w:t>_</w:t>
      </w:r>
      <w:r>
        <w:t xml:space="preserve"> </w:t>
      </w:r>
      <w:r w:rsidRPr="00601F82">
        <w:rPr>
          <w:szCs w:val="28"/>
        </w:rPr>
        <w:t xml:space="preserve">рублей </w:t>
      </w:r>
      <w:r>
        <w:t>_</w:t>
      </w:r>
      <w:r>
        <w:t xml:space="preserve"> </w:t>
      </w:r>
      <w:r w:rsidRPr="00601F82">
        <w:rPr>
          <w:szCs w:val="28"/>
        </w:rPr>
        <w:t>коп. от неофициального дохода ежемесячно в пользу несовершеннолетнего сына, ФИ</w:t>
      </w:r>
      <w:r>
        <w:rPr>
          <w:szCs w:val="28"/>
        </w:rPr>
        <w:t>О.</w:t>
      </w:r>
    </w:p>
    <w:p w:rsidR="00601F82" w:rsidRPr="00601F82" w:rsidRDefault="00601F82" w:rsidP="00601F82">
      <w:pPr>
        <w:pStyle w:val="a4"/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2. </w:t>
      </w:r>
      <w:r w:rsidRPr="00601F82">
        <w:rPr>
          <w:szCs w:val="28"/>
        </w:rPr>
        <w:t xml:space="preserve">Взыскать судебные расходы за составление правовых документов и почтовые отправления в размере </w:t>
      </w:r>
      <w:r>
        <w:t>_</w:t>
      </w:r>
      <w:r>
        <w:t xml:space="preserve"> </w:t>
      </w:r>
      <w:r w:rsidRPr="00601F82">
        <w:rPr>
          <w:szCs w:val="28"/>
        </w:rPr>
        <w:t xml:space="preserve">руб. </w:t>
      </w:r>
      <w:r>
        <w:t>_</w:t>
      </w:r>
      <w:r>
        <w:t xml:space="preserve"> </w:t>
      </w:r>
      <w:r>
        <w:rPr>
          <w:szCs w:val="28"/>
        </w:rPr>
        <w:t>коп.</w:t>
      </w:r>
    </w:p>
    <w:p w:rsidR="00B0295D" w:rsidRDefault="00601F82" w:rsidP="00601F82">
      <w:pPr>
        <w:pStyle w:val="a4"/>
        <w:ind w:firstLine="851"/>
        <w:contextualSpacing/>
        <w:jc w:val="both"/>
        <w:rPr>
          <w:szCs w:val="28"/>
        </w:rPr>
      </w:pPr>
      <w:r>
        <w:rPr>
          <w:szCs w:val="28"/>
        </w:rPr>
        <w:t>3. В соответствии с п.15 ч.1 ст.</w:t>
      </w:r>
      <w:r w:rsidRPr="00601F82">
        <w:rPr>
          <w:szCs w:val="28"/>
        </w:rPr>
        <w:t>333.36 Налогового кодекса РФ от уплаты государственной пошлины - освободить.</w:t>
      </w:r>
    </w:p>
    <w:p w:rsidR="00601F82" w:rsidRPr="00B0295D" w:rsidRDefault="00601F82" w:rsidP="00601F82">
      <w:pPr>
        <w:pStyle w:val="a4"/>
        <w:ind w:firstLine="851"/>
        <w:contextualSpacing/>
        <w:jc w:val="both"/>
        <w:rPr>
          <w:szCs w:val="28"/>
        </w:rPr>
      </w:pPr>
    </w:p>
    <w:p w:rsidR="00BB38EA" w:rsidRPr="00601F82" w:rsidRDefault="00601F82" w:rsidP="00601F82">
      <w:pPr>
        <w:pStyle w:val="a4"/>
        <w:contextualSpacing/>
        <w:jc w:val="both"/>
        <w:rPr>
          <w:b/>
          <w:szCs w:val="28"/>
        </w:rPr>
      </w:pPr>
      <w:r>
        <w:rPr>
          <w:b/>
          <w:szCs w:val="28"/>
        </w:rPr>
        <w:t xml:space="preserve">Приложения: _, </w:t>
      </w:r>
      <w:r w:rsidR="00CE13C6" w:rsidRPr="00360619">
        <w:rPr>
          <w:sz w:val="28"/>
          <w:szCs w:val="28"/>
        </w:rPr>
        <w:t>"___"_______</w:t>
      </w:r>
      <w:r>
        <w:rPr>
          <w:sz w:val="28"/>
          <w:szCs w:val="28"/>
        </w:rPr>
        <w:t>____ ____</w:t>
      </w:r>
      <w:r>
        <w:rPr>
          <w:sz w:val="28"/>
          <w:szCs w:val="28"/>
        </w:rPr>
        <w:br/>
      </w:r>
      <w:r w:rsidR="00B0295D">
        <w:rPr>
          <w:szCs w:val="28"/>
        </w:rPr>
        <w:t>Истец</w:t>
      </w:r>
      <w:r w:rsidR="00F47FB3">
        <w:rPr>
          <w:szCs w:val="28"/>
        </w:rPr>
        <w:t>:</w:t>
      </w:r>
      <w:r w:rsidR="00B0295D">
        <w:rPr>
          <w:szCs w:val="28"/>
        </w:rPr>
        <w:t xml:space="preserve"> </w:t>
      </w:r>
      <w:r w:rsidR="00CE13C6" w:rsidRPr="00360619">
        <w:rPr>
          <w:sz w:val="28"/>
          <w:szCs w:val="28"/>
        </w:rPr>
        <w:t>________________</w:t>
      </w:r>
      <w:r w:rsidR="00445A24" w:rsidRPr="00360619">
        <w:rPr>
          <w:sz w:val="28"/>
          <w:szCs w:val="28"/>
        </w:rPr>
        <w:t xml:space="preserve"> </w:t>
      </w:r>
      <w:r w:rsidR="00CE13C6" w:rsidRPr="00360619">
        <w:rPr>
          <w:sz w:val="28"/>
          <w:szCs w:val="28"/>
        </w:rPr>
        <w:t>/</w:t>
      </w:r>
      <w:r w:rsidR="00360619" w:rsidRPr="00360619">
        <w:rPr>
          <w:sz w:val="28"/>
          <w:szCs w:val="28"/>
        </w:rPr>
        <w:t>___________________</w:t>
      </w:r>
      <w:r w:rsidR="00CE13C6" w:rsidRPr="00360619">
        <w:rPr>
          <w:sz w:val="28"/>
          <w:szCs w:val="28"/>
        </w:rPr>
        <w:t>/</w:t>
      </w:r>
    </w:p>
    <w:sectPr w:rsidR="00BB38EA" w:rsidRPr="00601F82" w:rsidSect="005B5A94">
      <w:headerReference w:type="default" r:id="rId9"/>
      <w:footerReference w:type="default" r:id="rId10"/>
      <w:pgSz w:w="11906" w:h="16838"/>
      <w:pgMar w:top="709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C8" w:rsidRDefault="00FF01C8" w:rsidP="002737FD">
      <w:r>
        <w:separator/>
      </w:r>
    </w:p>
  </w:endnote>
  <w:endnote w:type="continuationSeparator" w:id="0">
    <w:p w:rsidR="00FF01C8" w:rsidRDefault="00FF01C8" w:rsidP="0027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7FD" w:rsidRDefault="002737FD" w:rsidP="002737FD">
    <w:pPr>
      <w:pStyle w:val="a6"/>
      <w:jc w:val="center"/>
      <w:rPr>
        <w:color w:val="A6A6A6" w:themeColor="background1" w:themeShade="A6"/>
        <w:sz w:val="20"/>
        <w:lang w:val="en-US"/>
      </w:rPr>
    </w:pPr>
  </w:p>
  <w:p w:rsidR="002737FD" w:rsidRPr="00B00D8D" w:rsidRDefault="002737FD" w:rsidP="002737FD">
    <w:pPr>
      <w:pStyle w:val="a6"/>
      <w:jc w:val="center"/>
      <w:rPr>
        <w:color w:val="A6A6A6" w:themeColor="background1" w:themeShade="A6"/>
        <w:sz w:val="20"/>
      </w:rPr>
    </w:pPr>
    <w:r w:rsidRPr="00B00D8D">
      <w:rPr>
        <w:color w:val="A6A6A6" w:themeColor="background1" w:themeShade="A6"/>
        <w:sz w:val="20"/>
      </w:rPr>
      <w:t xml:space="preserve">Образец документа скачан с сайта </w:t>
    </w:r>
    <w:r>
      <w:rPr>
        <w:color w:val="A6A6A6" w:themeColor="background1" w:themeShade="A6"/>
        <w:sz w:val="20"/>
        <w:lang w:val="en-US"/>
      </w:rPr>
      <w:t>https</w:t>
    </w:r>
    <w:r w:rsidRPr="00B00D8D">
      <w:rPr>
        <w:color w:val="A6A6A6" w:themeColor="background1" w:themeShade="A6"/>
        <w:sz w:val="20"/>
      </w:rPr>
      <w:t>://</w:t>
    </w:r>
    <w:r>
      <w:rPr>
        <w:color w:val="A6A6A6" w:themeColor="background1" w:themeShade="A6"/>
        <w:sz w:val="20"/>
        <w:lang w:val="en-US"/>
      </w:rPr>
      <w:t>www</w:t>
    </w:r>
    <w:r w:rsidRPr="00B00D8D">
      <w:rPr>
        <w:color w:val="A6A6A6" w:themeColor="background1" w:themeShade="A6"/>
        <w:sz w:val="20"/>
      </w:rPr>
      <w:t>.</w:t>
    </w:r>
    <w:r w:rsidRPr="00B00D8D">
      <w:rPr>
        <w:color w:val="A6A6A6" w:themeColor="background1" w:themeShade="A6"/>
        <w:sz w:val="20"/>
        <w:lang w:val="en-US"/>
      </w:rPr>
      <w:t>gpr</w:t>
    </w:r>
    <w:r w:rsidRPr="00B00D8D">
      <w:rPr>
        <w:color w:val="A6A6A6" w:themeColor="background1" w:themeShade="A6"/>
        <w:sz w:val="20"/>
      </w:rPr>
      <w:t>.</w:t>
    </w:r>
    <w:r w:rsidRPr="00B00D8D">
      <w:rPr>
        <w:color w:val="A6A6A6" w:themeColor="background1" w:themeShade="A6"/>
        <w:sz w:val="20"/>
        <w:lang w:val="en-US"/>
      </w:rPr>
      <w:t>su</w:t>
    </w:r>
  </w:p>
  <w:p w:rsidR="002737FD" w:rsidRPr="00B00D8D" w:rsidRDefault="002737FD" w:rsidP="002737FD">
    <w:pPr>
      <w:pStyle w:val="a6"/>
      <w:jc w:val="center"/>
      <w:rPr>
        <w:color w:val="A6A6A6" w:themeColor="background1" w:themeShade="A6"/>
        <w:sz w:val="20"/>
      </w:rPr>
    </w:pPr>
    <w:r w:rsidRPr="00B00D8D">
      <w:rPr>
        <w:color w:val="A6A6A6" w:themeColor="background1" w:themeShade="A6"/>
        <w:sz w:val="20"/>
      </w:rPr>
      <w:t>Юридические услуги в Самаре. Звоните прямо сейчас для бесплатной консультации: 89377916789</w:t>
    </w:r>
  </w:p>
  <w:p w:rsidR="002737FD" w:rsidRPr="002737FD" w:rsidRDefault="002737FD" w:rsidP="002737FD">
    <w:pPr>
      <w:pStyle w:val="a6"/>
    </w:pPr>
  </w:p>
  <w:p w:rsidR="002737FD" w:rsidRDefault="002737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C8" w:rsidRDefault="00FF01C8" w:rsidP="002737FD">
      <w:r>
        <w:separator/>
      </w:r>
    </w:p>
  </w:footnote>
  <w:footnote w:type="continuationSeparator" w:id="0">
    <w:p w:rsidR="00FF01C8" w:rsidRDefault="00FF01C8" w:rsidP="00273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7FD" w:rsidRDefault="002737FD" w:rsidP="002737FD">
    <w:pPr>
      <w:pStyle w:val="a6"/>
      <w:jc w:val="center"/>
      <w:rPr>
        <w:color w:val="A6A6A6" w:themeColor="background1" w:themeShade="A6"/>
        <w:sz w:val="20"/>
        <w:lang w:val="en-US"/>
      </w:rPr>
    </w:pPr>
  </w:p>
  <w:p w:rsidR="002737FD" w:rsidRPr="00B00D8D" w:rsidRDefault="002737FD" w:rsidP="002737FD">
    <w:pPr>
      <w:pStyle w:val="a6"/>
      <w:jc w:val="center"/>
      <w:rPr>
        <w:color w:val="A6A6A6" w:themeColor="background1" w:themeShade="A6"/>
        <w:sz w:val="20"/>
      </w:rPr>
    </w:pPr>
    <w:r w:rsidRPr="00B00D8D">
      <w:rPr>
        <w:color w:val="A6A6A6" w:themeColor="background1" w:themeShade="A6"/>
        <w:sz w:val="20"/>
      </w:rPr>
      <w:t xml:space="preserve">Образец документа скачан с сайта </w:t>
    </w:r>
    <w:r>
      <w:rPr>
        <w:color w:val="A6A6A6" w:themeColor="background1" w:themeShade="A6"/>
        <w:sz w:val="20"/>
        <w:lang w:val="en-US"/>
      </w:rPr>
      <w:t>https</w:t>
    </w:r>
    <w:r w:rsidRPr="00B00D8D">
      <w:rPr>
        <w:color w:val="A6A6A6" w:themeColor="background1" w:themeShade="A6"/>
        <w:sz w:val="20"/>
      </w:rPr>
      <w:t>://</w:t>
    </w:r>
    <w:r>
      <w:rPr>
        <w:color w:val="A6A6A6" w:themeColor="background1" w:themeShade="A6"/>
        <w:sz w:val="20"/>
        <w:lang w:val="en-US"/>
      </w:rPr>
      <w:t>www</w:t>
    </w:r>
    <w:r w:rsidRPr="00B00D8D">
      <w:rPr>
        <w:color w:val="A6A6A6" w:themeColor="background1" w:themeShade="A6"/>
        <w:sz w:val="20"/>
      </w:rPr>
      <w:t>.</w:t>
    </w:r>
    <w:r w:rsidRPr="00B00D8D">
      <w:rPr>
        <w:color w:val="A6A6A6" w:themeColor="background1" w:themeShade="A6"/>
        <w:sz w:val="20"/>
        <w:lang w:val="en-US"/>
      </w:rPr>
      <w:t>gpr</w:t>
    </w:r>
    <w:r w:rsidRPr="00B00D8D">
      <w:rPr>
        <w:color w:val="A6A6A6" w:themeColor="background1" w:themeShade="A6"/>
        <w:sz w:val="20"/>
      </w:rPr>
      <w:t>.</w:t>
    </w:r>
    <w:r w:rsidRPr="00B00D8D">
      <w:rPr>
        <w:color w:val="A6A6A6" w:themeColor="background1" w:themeShade="A6"/>
        <w:sz w:val="20"/>
        <w:lang w:val="en-US"/>
      </w:rPr>
      <w:t>su</w:t>
    </w:r>
  </w:p>
  <w:p w:rsidR="002737FD" w:rsidRPr="00B00D8D" w:rsidRDefault="002737FD" w:rsidP="002737FD">
    <w:pPr>
      <w:pStyle w:val="a6"/>
      <w:jc w:val="center"/>
      <w:rPr>
        <w:color w:val="A6A6A6" w:themeColor="background1" w:themeShade="A6"/>
        <w:sz w:val="20"/>
      </w:rPr>
    </w:pPr>
    <w:r w:rsidRPr="00B00D8D">
      <w:rPr>
        <w:color w:val="A6A6A6" w:themeColor="background1" w:themeShade="A6"/>
        <w:sz w:val="20"/>
      </w:rPr>
      <w:t>Юридические услуги в Самаре. Звоните прямо сейчас для бесплатной консультации: 89377916789</w:t>
    </w:r>
  </w:p>
  <w:p w:rsidR="002737FD" w:rsidRPr="00723199" w:rsidRDefault="002737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4A45"/>
    <w:multiLevelType w:val="hybridMultilevel"/>
    <w:tmpl w:val="887A374A"/>
    <w:lvl w:ilvl="0" w:tplc="DEB8C3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335FA3"/>
    <w:multiLevelType w:val="hybridMultilevel"/>
    <w:tmpl w:val="92DED454"/>
    <w:lvl w:ilvl="0" w:tplc="FF12DA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3C6"/>
    <w:rsid w:val="0005440A"/>
    <w:rsid w:val="00072E57"/>
    <w:rsid w:val="000767DB"/>
    <w:rsid w:val="00080BB9"/>
    <w:rsid w:val="000A3898"/>
    <w:rsid w:val="000C658D"/>
    <w:rsid w:val="00166CA1"/>
    <w:rsid w:val="001C5CD6"/>
    <w:rsid w:val="001F1759"/>
    <w:rsid w:val="002737FD"/>
    <w:rsid w:val="002D4048"/>
    <w:rsid w:val="00360619"/>
    <w:rsid w:val="00380954"/>
    <w:rsid w:val="00403707"/>
    <w:rsid w:val="0043086C"/>
    <w:rsid w:val="00445A24"/>
    <w:rsid w:val="00450C44"/>
    <w:rsid w:val="00480649"/>
    <w:rsid w:val="004D5BCB"/>
    <w:rsid w:val="005006C4"/>
    <w:rsid w:val="00547331"/>
    <w:rsid w:val="00547EDC"/>
    <w:rsid w:val="005B5A94"/>
    <w:rsid w:val="00601F82"/>
    <w:rsid w:val="006034A6"/>
    <w:rsid w:val="006735C1"/>
    <w:rsid w:val="006D0778"/>
    <w:rsid w:val="00723199"/>
    <w:rsid w:val="0077111A"/>
    <w:rsid w:val="00855B5E"/>
    <w:rsid w:val="00891FF7"/>
    <w:rsid w:val="008D4677"/>
    <w:rsid w:val="009314AC"/>
    <w:rsid w:val="00950B05"/>
    <w:rsid w:val="009C0A57"/>
    <w:rsid w:val="00A33947"/>
    <w:rsid w:val="00AC3DDA"/>
    <w:rsid w:val="00AF03EC"/>
    <w:rsid w:val="00B0295D"/>
    <w:rsid w:val="00B370E7"/>
    <w:rsid w:val="00B51EEB"/>
    <w:rsid w:val="00B57B75"/>
    <w:rsid w:val="00BB38EA"/>
    <w:rsid w:val="00C3476A"/>
    <w:rsid w:val="00C64FC9"/>
    <w:rsid w:val="00CE13C6"/>
    <w:rsid w:val="00D22DD0"/>
    <w:rsid w:val="00D25B43"/>
    <w:rsid w:val="00D616E5"/>
    <w:rsid w:val="00DA0076"/>
    <w:rsid w:val="00DE0B0D"/>
    <w:rsid w:val="00E30819"/>
    <w:rsid w:val="00E524F8"/>
    <w:rsid w:val="00F40DB9"/>
    <w:rsid w:val="00F47FB3"/>
    <w:rsid w:val="00F5265F"/>
    <w:rsid w:val="00F54105"/>
    <w:rsid w:val="00F63B08"/>
    <w:rsid w:val="00FA03E5"/>
    <w:rsid w:val="00FB636F"/>
    <w:rsid w:val="00FC3E1C"/>
    <w:rsid w:val="00FD085D"/>
    <w:rsid w:val="00FD1D60"/>
    <w:rsid w:val="00F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00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13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13C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91F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737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3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737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3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723199"/>
  </w:style>
  <w:style w:type="character" w:customStyle="1" w:styleId="10">
    <w:name w:val="Заголовок 1 Знак"/>
    <w:basedOn w:val="a0"/>
    <w:link w:val="1"/>
    <w:uiPriority w:val="9"/>
    <w:rsid w:val="00DA00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0792">
                  <w:marLeft w:val="0"/>
                  <w:marRight w:val="0"/>
                  <w:marTop w:val="250"/>
                  <w:marBottom w:val="501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9626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6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8379">
                                  <w:marLeft w:val="125"/>
                                  <w:marRight w:val="3256"/>
                                  <w:marTop w:val="0"/>
                                  <w:marBottom w:val="5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5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2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07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95A6B-F127-4FA9-AFFE-89CEC8B5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отзыва на исковое заявление в Арбитражный суд Самарской области</vt:lpstr>
    </vt:vector>
  </TitlesOfParts>
  <Company>Krokoz™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об изменении способа взыскания алиментов в Самаре</dc:title>
  <dc:subject>Образцы документов</dc:subject>
  <dc:creator>1</dc:creator>
  <cp:keywords>Алименты, семейное право, юрист в самаре, семейный юрист в самаре телефон</cp:keywords>
  <dc:description>Юрист в самаре 89377916789, образец искового завления скачать беспално</dc:description>
  <cp:lastModifiedBy>Максим Малейкин</cp:lastModifiedBy>
  <cp:revision>19</cp:revision>
  <cp:lastPrinted>2017-06-21T11:14:00Z</cp:lastPrinted>
  <dcterms:created xsi:type="dcterms:W3CDTF">2017-09-07T04:52:00Z</dcterms:created>
  <dcterms:modified xsi:type="dcterms:W3CDTF">2020-04-11T20:26:00Z</dcterms:modified>
  <cp:category>Юридические документы</cp:category>
</cp:coreProperties>
</file>